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35B49" w14:textId="77777777" w:rsidR="002C2457" w:rsidRPr="002C2457" w:rsidRDefault="00B85E06" w:rsidP="002C2457">
      <w:pPr>
        <w:spacing w:line="360" w:lineRule="auto"/>
        <w:jc w:val="both"/>
        <w:rPr>
          <w:rFonts w:ascii="Montserrat" w:hAnsi="Montserrat"/>
          <w:b/>
        </w:rPr>
      </w:pPr>
      <w:r w:rsidRPr="002C2457">
        <w:rPr>
          <w:rFonts w:ascii="Montserrat" w:hAnsi="Montserrat"/>
          <w:b/>
        </w:rPr>
        <w:t xml:space="preserve"> </w:t>
      </w:r>
    </w:p>
    <w:p w14:paraId="64278750" w14:textId="77777777" w:rsidR="00316098" w:rsidRPr="009852D5" w:rsidRDefault="002C3F26" w:rsidP="009852D5">
      <w:pPr>
        <w:spacing w:line="360" w:lineRule="auto"/>
        <w:ind w:hanging="284"/>
        <w:jc w:val="both"/>
        <w:rPr>
          <w:rFonts w:ascii="Montserrat" w:hAnsi="Montserrat"/>
          <w:b/>
          <w:color w:val="000000" w:themeColor="text1"/>
        </w:rPr>
      </w:pPr>
      <w:bookmarkStart w:id="0" w:name="_GoBack"/>
      <w:bookmarkEnd w:id="0"/>
      <w:r w:rsidRPr="009852D5">
        <w:rPr>
          <w:rFonts w:ascii="Montserrat" w:hAnsi="Montserrat"/>
          <w:b/>
          <w:color w:val="000000" w:themeColor="text1"/>
        </w:rPr>
        <w:t xml:space="preserve">CASHIER </w:t>
      </w:r>
    </w:p>
    <w:p w14:paraId="5B7EF17C" w14:textId="77777777" w:rsidR="00137CA6" w:rsidRPr="002C2457" w:rsidRDefault="00301616" w:rsidP="009852D5">
      <w:pPr>
        <w:spacing w:line="360" w:lineRule="auto"/>
        <w:ind w:left="-284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 c</w:t>
      </w:r>
      <w:r w:rsidR="004174A6" w:rsidRPr="002C2457">
        <w:rPr>
          <w:rFonts w:ascii="Montserrat" w:hAnsi="Montserrat"/>
        </w:rPr>
        <w:t>ashier to manage</w:t>
      </w:r>
      <w:r w:rsidRPr="002C2457">
        <w:rPr>
          <w:rFonts w:ascii="Montserrat" w:hAnsi="Montserrat"/>
        </w:rPr>
        <w:t>s</w:t>
      </w:r>
      <w:r w:rsidR="004174A6" w:rsidRPr="002C2457">
        <w:rPr>
          <w:rFonts w:ascii="Montserrat" w:hAnsi="Montserrat"/>
        </w:rPr>
        <w:t xml:space="preserve"> all</w:t>
      </w:r>
      <w:r w:rsidRPr="002C2457">
        <w:rPr>
          <w:rFonts w:ascii="Montserrat" w:hAnsi="Montserrat"/>
        </w:rPr>
        <w:t xml:space="preserve"> </w:t>
      </w:r>
      <w:r w:rsidR="004174A6" w:rsidRPr="002C2457">
        <w:rPr>
          <w:rFonts w:ascii="Montserrat" w:hAnsi="Montserrat"/>
        </w:rPr>
        <w:t>transactions with customers accurately and efficiently.</w:t>
      </w:r>
      <w:r w:rsidR="000A61FF" w:rsidRPr="002C2457">
        <w:rPr>
          <w:rFonts w:ascii="Montserrat" w:hAnsi="Montserrat"/>
        </w:rPr>
        <w:t xml:space="preserve"> </w:t>
      </w:r>
      <w:r w:rsidR="004174A6" w:rsidRPr="002C2457">
        <w:rPr>
          <w:rFonts w:ascii="Montserrat" w:hAnsi="Montserrat"/>
        </w:rPr>
        <w:t>Cashier responsibilities include receiving payment</w:t>
      </w:r>
      <w:r w:rsidR="000A61FF" w:rsidRPr="002C2457">
        <w:rPr>
          <w:rFonts w:ascii="Montserrat" w:hAnsi="Montserrat"/>
        </w:rPr>
        <w:t>s,</w:t>
      </w:r>
      <w:r w:rsidR="004174A6" w:rsidRPr="002C2457">
        <w:rPr>
          <w:rFonts w:ascii="Montserrat" w:hAnsi="Montserrat"/>
        </w:rPr>
        <w:t xml:space="preserve"> issuing </w:t>
      </w:r>
      <w:r w:rsidR="000A61FF" w:rsidRPr="002C2457">
        <w:rPr>
          <w:rFonts w:ascii="Montserrat" w:hAnsi="Montserrat"/>
        </w:rPr>
        <w:t>receipts</w:t>
      </w:r>
      <w:r w:rsidR="004174A6" w:rsidRPr="002C2457">
        <w:rPr>
          <w:rFonts w:ascii="Montserrat" w:hAnsi="Montserrat"/>
        </w:rPr>
        <w:t xml:space="preserve"> and keeping track of al</w:t>
      </w:r>
      <w:r w:rsidR="000A61FF" w:rsidRPr="002C2457">
        <w:rPr>
          <w:rFonts w:ascii="Montserrat" w:hAnsi="Montserrat"/>
        </w:rPr>
        <w:t>l cash and credit transactions.</w:t>
      </w:r>
      <w:r w:rsidR="00137CA6" w:rsidRPr="002C2457">
        <w:rPr>
          <w:rFonts w:ascii="Montserrat" w:hAnsi="Montserrat"/>
        </w:rPr>
        <w:t xml:space="preserve"> The role holder </w:t>
      </w:r>
      <w:r w:rsidR="004174A6" w:rsidRPr="002C2457">
        <w:rPr>
          <w:rFonts w:ascii="Montserrat" w:hAnsi="Montserrat"/>
        </w:rPr>
        <w:t xml:space="preserve">should have previous </w:t>
      </w:r>
      <w:r w:rsidR="000A61FF" w:rsidRPr="002C2457">
        <w:rPr>
          <w:rFonts w:ascii="Montserrat" w:hAnsi="Montserrat"/>
        </w:rPr>
        <w:t xml:space="preserve">experience and </w:t>
      </w:r>
      <w:r w:rsidR="004174A6" w:rsidRPr="002C2457">
        <w:rPr>
          <w:rFonts w:ascii="Montserrat" w:hAnsi="Montserrat"/>
        </w:rPr>
        <w:t xml:space="preserve">good knowledge of how cash registers operate. </w:t>
      </w:r>
    </w:p>
    <w:p w14:paraId="300311B1" w14:textId="77777777" w:rsidR="004174A6" w:rsidRPr="002C2457" w:rsidRDefault="004174A6" w:rsidP="009852D5">
      <w:pPr>
        <w:spacing w:line="360" w:lineRule="auto"/>
        <w:ind w:left="-284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>Responsibilities</w:t>
      </w:r>
    </w:p>
    <w:p w14:paraId="00CA7F82" w14:textId="77777777" w:rsidR="000A61FF" w:rsidRPr="002C2457" w:rsidRDefault="000A61FF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Use the cash register to manage transactions</w:t>
      </w:r>
    </w:p>
    <w:p w14:paraId="738A4749" w14:textId="77777777" w:rsidR="00137CA6" w:rsidRPr="002C2457" w:rsidRDefault="00137C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Collect payments in cash or credit</w:t>
      </w:r>
    </w:p>
    <w:p w14:paraId="1ADDAA0B" w14:textId="77777777" w:rsidR="004174A6" w:rsidRPr="002C2457" w:rsidRDefault="004174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Issue receipts, refunds, </w:t>
      </w:r>
      <w:r w:rsidR="00137CA6" w:rsidRPr="002C2457">
        <w:rPr>
          <w:rFonts w:ascii="Montserrat" w:hAnsi="Montserrat"/>
        </w:rPr>
        <w:t>change in a timely manner</w:t>
      </w:r>
    </w:p>
    <w:p w14:paraId="44D12404" w14:textId="77777777" w:rsidR="004174A6" w:rsidRPr="002C2457" w:rsidRDefault="004174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Resolve</w:t>
      </w:r>
      <w:r w:rsidR="000A61FF" w:rsidRPr="002C2457">
        <w:rPr>
          <w:rFonts w:ascii="Montserrat" w:hAnsi="Montserrat"/>
        </w:rPr>
        <w:t xml:space="preserve"> cash-related</w:t>
      </w:r>
      <w:r w:rsidRPr="002C2457">
        <w:rPr>
          <w:rFonts w:ascii="Montserrat" w:hAnsi="Montserrat"/>
        </w:rPr>
        <w:t xml:space="preserve"> customer complaints, guide them and provide relevant information</w:t>
      </w:r>
    </w:p>
    <w:p w14:paraId="265F73E3" w14:textId="77777777" w:rsidR="004174A6" w:rsidRPr="002C2457" w:rsidRDefault="004174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Track transactions on balance sheets and report any discrepancies</w:t>
      </w:r>
    </w:p>
    <w:p w14:paraId="36ED9B6A" w14:textId="77777777" w:rsidR="00137CA6" w:rsidRPr="002C2457" w:rsidRDefault="00137C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Arrange for daily banking of money collected on behalf of organization</w:t>
      </w:r>
    </w:p>
    <w:p w14:paraId="54700414" w14:textId="77777777" w:rsidR="00137CA6" w:rsidRPr="002C2457" w:rsidRDefault="00137C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Maintain accurate and complete cash book and petty cash records</w:t>
      </w:r>
    </w:p>
    <w:p w14:paraId="6859538C" w14:textId="77777777" w:rsidR="00137CA6" w:rsidRPr="002C2457" w:rsidRDefault="00137CA6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 xml:space="preserve">Facilitate prompt payment of </w:t>
      </w:r>
      <w:r w:rsidR="00655ED8" w:rsidRPr="002C2457">
        <w:rPr>
          <w:rFonts w:ascii="Montserrat" w:hAnsi="Montserrat"/>
        </w:rPr>
        <w:t>invoices</w:t>
      </w:r>
    </w:p>
    <w:p w14:paraId="45E70B5C" w14:textId="77777777" w:rsidR="00655ED8" w:rsidRPr="002C2457" w:rsidRDefault="00655ED8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Safe Keeping and accountability of security documents: i.e. payment receipt vouchers and receipts</w:t>
      </w:r>
    </w:p>
    <w:p w14:paraId="4BAB98AB" w14:textId="77777777" w:rsidR="000A61FF" w:rsidRPr="002C2457" w:rsidRDefault="000A61FF" w:rsidP="009852D5">
      <w:pPr>
        <w:spacing w:line="360" w:lineRule="auto"/>
        <w:ind w:left="-284"/>
        <w:jc w:val="both"/>
        <w:rPr>
          <w:rFonts w:ascii="Montserrat" w:hAnsi="Montserrat"/>
          <w:u w:val="single"/>
        </w:rPr>
      </w:pPr>
      <w:r w:rsidRPr="002C2457">
        <w:rPr>
          <w:rFonts w:ascii="Montserrat" w:hAnsi="Montserrat"/>
          <w:u w:val="single"/>
        </w:rPr>
        <w:t xml:space="preserve">Skills and qualifications </w:t>
      </w:r>
    </w:p>
    <w:p w14:paraId="110CC692" w14:textId="77777777" w:rsidR="00655ED8" w:rsidRPr="002C2457" w:rsidRDefault="00655ED8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eastAsia="Times New Roman" w:hAnsi="Montserrat" w:cs="Arial"/>
          <w:color w:val="555555"/>
          <w:sz w:val="24"/>
          <w:szCs w:val="24"/>
          <w:lang w:val="en-KE" w:eastAsia="en-KE"/>
        </w:rPr>
      </w:pPr>
      <w:r w:rsidRPr="002C2457">
        <w:rPr>
          <w:rFonts w:ascii="Montserrat" w:hAnsi="Montserrat"/>
        </w:rPr>
        <w:t>Diploma in relevant field / Relevant technical training certificate</w:t>
      </w:r>
    </w:p>
    <w:p w14:paraId="322A787A" w14:textId="77777777" w:rsidR="00655ED8" w:rsidRPr="002C2457" w:rsidRDefault="00655ED8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Experience in similar role</w:t>
      </w:r>
    </w:p>
    <w:p w14:paraId="225CA4F5" w14:textId="77777777" w:rsidR="00655ED8" w:rsidRPr="002C2457" w:rsidRDefault="00655ED8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Good interpersonal skills</w:t>
      </w:r>
    </w:p>
    <w:p w14:paraId="57310D2A" w14:textId="77777777" w:rsidR="00655ED8" w:rsidRPr="002C2457" w:rsidRDefault="00655ED8" w:rsidP="002C2457">
      <w:pPr>
        <w:pStyle w:val="ListParagraph"/>
        <w:numPr>
          <w:ilvl w:val="0"/>
          <w:numId w:val="12"/>
        </w:numPr>
        <w:spacing w:line="360" w:lineRule="auto"/>
        <w:ind w:left="0"/>
        <w:jc w:val="both"/>
        <w:rPr>
          <w:rFonts w:ascii="Montserrat" w:hAnsi="Montserrat"/>
        </w:rPr>
      </w:pPr>
      <w:r w:rsidRPr="002C2457">
        <w:rPr>
          <w:rFonts w:ascii="Montserrat" w:hAnsi="Montserrat"/>
        </w:rPr>
        <w:t>Planning and organization skills</w:t>
      </w:r>
    </w:p>
    <w:p w14:paraId="0FD2ED03" w14:textId="77777777" w:rsidR="00DF37DA" w:rsidRPr="002C2457" w:rsidRDefault="00DF37DA" w:rsidP="002C2457">
      <w:pPr>
        <w:spacing w:after="0" w:line="360" w:lineRule="auto"/>
        <w:rPr>
          <w:rFonts w:ascii="Montserrat" w:hAnsi="Montserrat"/>
        </w:rPr>
      </w:pPr>
      <w:r w:rsidRPr="002C2457">
        <w:rPr>
          <w:rFonts w:ascii="Montserrat" w:hAnsi="Montserrat"/>
          <w:b/>
        </w:rPr>
        <w:t xml:space="preserve"> </w:t>
      </w:r>
    </w:p>
    <w:sectPr w:rsidR="00DF37DA" w:rsidRPr="002C2457" w:rsidSect="002C245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692" w:right="1440" w:bottom="2045" w:left="1440" w:header="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A95D0" w14:textId="77777777" w:rsidR="00FD2EAA" w:rsidRDefault="00FD2EAA" w:rsidP="001D0C50">
      <w:pPr>
        <w:spacing w:after="0" w:line="240" w:lineRule="auto"/>
      </w:pPr>
      <w:r>
        <w:separator/>
      </w:r>
    </w:p>
  </w:endnote>
  <w:endnote w:type="continuationSeparator" w:id="0">
    <w:p w14:paraId="47A105B9" w14:textId="77777777" w:rsidR="00FD2EAA" w:rsidRDefault="00FD2EAA" w:rsidP="001D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44E63" w14:textId="1F503290" w:rsidR="001D0C50" w:rsidRDefault="00EF28D6" w:rsidP="00EF28D6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D0671C" wp14:editId="3F8DCBC7">
              <wp:simplePos x="0" y="0"/>
              <wp:positionH relativeFrom="column">
                <wp:posOffset>927100</wp:posOffset>
              </wp:positionH>
              <wp:positionV relativeFrom="paragraph">
                <wp:posOffset>363855</wp:posOffset>
              </wp:positionV>
              <wp:extent cx="3606800" cy="467543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6800" cy="467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730621" w14:textId="6C1EED9D" w:rsidR="00EF28D6" w:rsidRPr="00EF28D6" w:rsidRDefault="00EF28D6" w:rsidP="00EF28D6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F28D6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This is a generic job description. It is meant to provide guidance to an employer. It is not meant to be conclusive.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067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3pt;margin-top:28.65pt;width:284pt;height:36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" filled="f" stroked="f" strokeweight=".5pt">
              <v:textbox>
                <w:txbxContent>
                  <w:p w14:paraId="3E730621" w14:textId="6C1EED9D" w:rsidR="00EF28D6" w:rsidRPr="00EF28D6" w:rsidRDefault="00EF28D6" w:rsidP="00EF28D6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F28D6">
                      <w:rPr>
                        <w:rFonts w:ascii="Montserrat" w:hAnsi="Montserrat"/>
                        <w:sz w:val="18"/>
                        <w:szCs w:val="18"/>
                      </w:rPr>
                      <w:t>This is a generic job description. It is meant to provide guidance to an employer. It is not meant to be conclusive.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F17A66" wp14:editId="5D5ADA53">
          <wp:extent cx="7835628" cy="1066698"/>
          <wp:effectExtent l="0" t="0" r="635" b="635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28" cy="106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BF844" w14:textId="77777777" w:rsidR="00FD2EAA" w:rsidRDefault="00FD2EAA" w:rsidP="001D0C50">
      <w:pPr>
        <w:spacing w:after="0" w:line="240" w:lineRule="auto"/>
      </w:pPr>
      <w:r>
        <w:separator/>
      </w:r>
    </w:p>
  </w:footnote>
  <w:footnote w:type="continuationSeparator" w:id="0">
    <w:p w14:paraId="2CD06C33" w14:textId="77777777" w:rsidR="00FD2EAA" w:rsidRDefault="00FD2EAA" w:rsidP="001D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4ED3A" w14:textId="16E4FC02" w:rsidR="00EF28D6" w:rsidRDefault="00FD2EAA">
    <w:pPr>
      <w:pStyle w:val="Header"/>
    </w:pPr>
    <w:r>
      <w:rPr>
        <w:noProof/>
      </w:rPr>
      <w:pict w14:anchorId="69A49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9" o:spid="_x0000_s2051" type="#_x0000_t75" alt="" style="position:absolute;margin-left:0;margin-top:0;width:626.4pt;height:712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4702E" w14:textId="6CC71579" w:rsidR="00EF28D6" w:rsidRPr="00EF28D6" w:rsidRDefault="00FD2EAA" w:rsidP="00EF28D6">
    <w:pPr>
      <w:pStyle w:val="Header"/>
      <w:ind w:left="-1418"/>
    </w:pPr>
    <w:r>
      <w:rPr>
        <w:noProof/>
      </w:rPr>
      <w:pict w14:anchorId="2C8F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70" o:spid="_x0000_s2050" type="#_x0000_t75" alt="" style="position:absolute;left:0;text-align:left;margin-left:0;margin-top:0;width:626.4pt;height:712.2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  <w:r w:rsidR="00EF28D6">
      <w:rPr>
        <w:noProof/>
      </w:rPr>
      <w:drawing>
        <wp:inline distT="0" distB="0" distL="0" distR="0" wp14:anchorId="0F675327" wp14:editId="0B082528">
          <wp:extent cx="7747000" cy="963410"/>
          <wp:effectExtent l="0" t="0" r="0" b="1905"/>
          <wp:docPr id="1" name="Picture 1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9574" cy="997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71D9A" w14:textId="5A97EB7F" w:rsidR="00EF28D6" w:rsidRDefault="00FD2EAA">
    <w:pPr>
      <w:pStyle w:val="Header"/>
    </w:pPr>
    <w:r>
      <w:rPr>
        <w:noProof/>
      </w:rPr>
      <w:pict w14:anchorId="11324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635368" o:spid="_x0000_s2049" type="#_x0000_t75" alt="" style="position:absolute;margin-left:0;margin-top:0;width:626.4pt;height:71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alte2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105FB"/>
    <w:multiLevelType w:val="multilevel"/>
    <w:tmpl w:val="4C8E6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101588"/>
    <w:multiLevelType w:val="hybridMultilevel"/>
    <w:tmpl w:val="E096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A710E"/>
    <w:multiLevelType w:val="hybridMultilevel"/>
    <w:tmpl w:val="03DE9A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C7A87"/>
    <w:multiLevelType w:val="hybridMultilevel"/>
    <w:tmpl w:val="CC404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A11E0B"/>
    <w:multiLevelType w:val="hybridMultilevel"/>
    <w:tmpl w:val="6FBC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FF0981"/>
    <w:multiLevelType w:val="hybridMultilevel"/>
    <w:tmpl w:val="25385622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457CE"/>
    <w:multiLevelType w:val="hybridMultilevel"/>
    <w:tmpl w:val="6E46DC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00ECE"/>
    <w:multiLevelType w:val="hybridMultilevel"/>
    <w:tmpl w:val="2D881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7D0A9D"/>
    <w:multiLevelType w:val="hybridMultilevel"/>
    <w:tmpl w:val="BC0A4B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92D97"/>
    <w:multiLevelType w:val="multilevel"/>
    <w:tmpl w:val="635E8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E8434A"/>
    <w:multiLevelType w:val="hybridMultilevel"/>
    <w:tmpl w:val="7BFAB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55DA8"/>
    <w:multiLevelType w:val="hybridMultilevel"/>
    <w:tmpl w:val="97948E5C"/>
    <w:lvl w:ilvl="0" w:tplc="166ECA1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10606"/>
    <w:multiLevelType w:val="hybridMultilevel"/>
    <w:tmpl w:val="A95A9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24515E"/>
    <w:multiLevelType w:val="hybridMultilevel"/>
    <w:tmpl w:val="765C3426"/>
    <w:lvl w:ilvl="0" w:tplc="98E4F7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D7D24"/>
    <w:multiLevelType w:val="hybridMultilevel"/>
    <w:tmpl w:val="4FD85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167336B"/>
    <w:multiLevelType w:val="hybridMultilevel"/>
    <w:tmpl w:val="4CC695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944554"/>
    <w:multiLevelType w:val="hybridMultilevel"/>
    <w:tmpl w:val="B7420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D62837"/>
    <w:multiLevelType w:val="hybridMultilevel"/>
    <w:tmpl w:val="256E6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015FA9"/>
    <w:multiLevelType w:val="hybridMultilevel"/>
    <w:tmpl w:val="4622E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F0F0B"/>
    <w:multiLevelType w:val="hybridMultilevel"/>
    <w:tmpl w:val="0EC0376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97023"/>
    <w:multiLevelType w:val="multilevel"/>
    <w:tmpl w:val="6084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663114"/>
    <w:multiLevelType w:val="hybridMultilevel"/>
    <w:tmpl w:val="04CAF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5F3281"/>
    <w:multiLevelType w:val="hybridMultilevel"/>
    <w:tmpl w:val="79621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3"/>
  </w:num>
  <w:num w:numId="4">
    <w:abstractNumId w:val="18"/>
  </w:num>
  <w:num w:numId="5">
    <w:abstractNumId w:val="10"/>
  </w:num>
  <w:num w:numId="6">
    <w:abstractNumId w:val="22"/>
  </w:num>
  <w:num w:numId="7">
    <w:abstractNumId w:val="7"/>
  </w:num>
  <w:num w:numId="8">
    <w:abstractNumId w:val="14"/>
  </w:num>
  <w:num w:numId="9">
    <w:abstractNumId w:val="4"/>
  </w:num>
  <w:num w:numId="10">
    <w:abstractNumId w:val="21"/>
  </w:num>
  <w:num w:numId="11">
    <w:abstractNumId w:val="16"/>
  </w:num>
  <w:num w:numId="12">
    <w:abstractNumId w:val="12"/>
  </w:num>
  <w:num w:numId="13">
    <w:abstractNumId w:val="6"/>
  </w:num>
  <w:num w:numId="14">
    <w:abstractNumId w:val="8"/>
  </w:num>
  <w:num w:numId="15">
    <w:abstractNumId w:val="5"/>
  </w:num>
  <w:num w:numId="16">
    <w:abstractNumId w:val="20"/>
  </w:num>
  <w:num w:numId="17">
    <w:abstractNumId w:val="11"/>
  </w:num>
  <w:num w:numId="18">
    <w:abstractNumId w:val="19"/>
  </w:num>
  <w:num w:numId="19">
    <w:abstractNumId w:val="17"/>
  </w:num>
  <w:num w:numId="20">
    <w:abstractNumId w:val="1"/>
  </w:num>
  <w:num w:numId="21">
    <w:abstractNumId w:val="9"/>
  </w:num>
  <w:num w:numId="22">
    <w:abstractNumId w:val="2"/>
  </w:num>
  <w:num w:numId="2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098"/>
    <w:rsid w:val="00055ADD"/>
    <w:rsid w:val="00062F6E"/>
    <w:rsid w:val="00065819"/>
    <w:rsid w:val="000A61FF"/>
    <w:rsid w:val="00137CA6"/>
    <w:rsid w:val="001D0C50"/>
    <w:rsid w:val="001F62FF"/>
    <w:rsid w:val="0024456B"/>
    <w:rsid w:val="0026076A"/>
    <w:rsid w:val="002C2457"/>
    <w:rsid w:val="002C3F26"/>
    <w:rsid w:val="00301616"/>
    <w:rsid w:val="00316098"/>
    <w:rsid w:val="00351BE6"/>
    <w:rsid w:val="003B3C87"/>
    <w:rsid w:val="004174A6"/>
    <w:rsid w:val="0045619C"/>
    <w:rsid w:val="004E0725"/>
    <w:rsid w:val="00600003"/>
    <w:rsid w:val="00655ED8"/>
    <w:rsid w:val="0067623F"/>
    <w:rsid w:val="007106CE"/>
    <w:rsid w:val="00954D04"/>
    <w:rsid w:val="009852D5"/>
    <w:rsid w:val="009C3E7F"/>
    <w:rsid w:val="009F3E2E"/>
    <w:rsid w:val="00A73A49"/>
    <w:rsid w:val="00B74027"/>
    <w:rsid w:val="00B74C81"/>
    <w:rsid w:val="00B85E06"/>
    <w:rsid w:val="00B916FE"/>
    <w:rsid w:val="00C11057"/>
    <w:rsid w:val="00C36C38"/>
    <w:rsid w:val="00CB7BD0"/>
    <w:rsid w:val="00D031EA"/>
    <w:rsid w:val="00D069D3"/>
    <w:rsid w:val="00D3579C"/>
    <w:rsid w:val="00DF37DA"/>
    <w:rsid w:val="00E11FB6"/>
    <w:rsid w:val="00ED223D"/>
    <w:rsid w:val="00EF28D6"/>
    <w:rsid w:val="00F86534"/>
    <w:rsid w:val="00F93DF7"/>
    <w:rsid w:val="00FD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EE6EB9"/>
  <w15:chartTrackingRefBased/>
  <w15:docId w15:val="{01FFFCDA-2836-4144-B5E2-BBD95DBF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link w:val="Heading2Char"/>
    <w:uiPriority w:val="9"/>
    <w:qFormat/>
    <w:rsid w:val="00260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0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076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6076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7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26076A"/>
    <w:rPr>
      <w:b/>
      <w:bCs/>
    </w:rPr>
  </w:style>
  <w:style w:type="character" w:customStyle="1" w:styleId="a2alabel">
    <w:name w:val="a2a_label"/>
    <w:basedOn w:val="DefaultParagraphFont"/>
    <w:rsid w:val="0026076A"/>
  </w:style>
  <w:style w:type="paragraph" w:styleId="Header">
    <w:name w:val="header"/>
    <w:basedOn w:val="Normal"/>
    <w:link w:val="Head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C5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D0C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C5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4" w:color="C4CFDE"/>
                <w:right w:val="none" w:sz="0" w:space="0" w:color="auto"/>
              </w:divBdr>
            </w:div>
          </w:divsChild>
        </w:div>
        <w:div w:id="17536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68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7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8301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conversationswithwandy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s://conversationswithwandy.org/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Sussy</dc:creator>
  <cp:keywords/>
  <dc:description/>
  <cp:lastModifiedBy>Wandera Kweyu</cp:lastModifiedBy>
  <cp:revision>2</cp:revision>
  <dcterms:created xsi:type="dcterms:W3CDTF">2022-03-29T09:07:00Z</dcterms:created>
  <dcterms:modified xsi:type="dcterms:W3CDTF">2022-03-29T09:07:00Z</dcterms:modified>
</cp:coreProperties>
</file>